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76" w:rsidRDefault="00675B1F" w:rsidP="00C53976">
      <w:pPr>
        <w:shd w:val="clear" w:color="auto" w:fill="FFFFFF"/>
        <w:spacing w:after="240" w:line="312" w:lineRule="atLeast"/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fr-FR"/>
        </w:rPr>
      </w:pPr>
      <w:r>
        <w:rPr>
          <w:rFonts w:ascii="Verdana" w:eastAsia="Times New Roman" w:hAnsi="Verdana" w:cs="Times New Roman"/>
          <w:b/>
          <w:bCs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D45AFF" wp14:editId="10B3E7F1">
                <wp:simplePos x="0" y="0"/>
                <wp:positionH relativeFrom="column">
                  <wp:posOffset>-728345</wp:posOffset>
                </wp:positionH>
                <wp:positionV relativeFrom="paragraph">
                  <wp:posOffset>271780</wp:posOffset>
                </wp:positionV>
                <wp:extent cx="7267575" cy="8410575"/>
                <wp:effectExtent l="38100" t="38100" r="47625" b="476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67575" cy="8410575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57.35pt;margin-top:21.4pt;width:572.25pt;height:6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2CnZAIAAMsEAAAOAAAAZHJzL2Uyb0RvYy54bWysVE1v2zAMvQ/YfxB0X+0EadIZdYogRYcB&#10;QVssHXpmZMk2JouapMTpfv0o2enXdhp2EUiRJvmeHn15dew0O0jnWzQln5zlnEkjsGpNXfLvDzef&#10;LjjzAUwFGo0s+ZP0/Gr58cNlbws5xQZ1JR2jIsYXvS15E4ItssyLRnbgz9BKQ0GFroNArquzykFP&#10;1TudTfN8nvXoKutQSO/p9noI8mWqr5QU4U4pLwPTJafZQjpdOnfxzJaXUNQObNOKcQz4hyk6aA01&#10;fS51DQHY3rV/lOpa4dCjCmcCuwyVaoVMGAjNJH+HZtuAlQkLkePtM03+/5UVt4d7x9qq5HPODHT0&#10;RN+INDC1lmwe6emtLyhra+9dBOjtBsUPT4HsTSQ6fsw5KtfFXILHjonrp2eu5TEwQZeL6Xxxvjjn&#10;TFDsYjbJoxOrQnH63DofvkjsWDRK7miuxDEcNj4MqaeU2M3gTas13UOhDeupxZwUQg2AdKU0BDI7&#10;S0i9qTkDXZNgRXCppEfdVvHzBNHVu7V27ABRNPkiXyed0GRv0mLva/DNkJdCIwBtYhmZ5DeO+kJP&#10;tHZYPRHtDgc9eituWqq2AR/uwZEAaWxaqnBHh9JIWHC0OGvQ/frbfcwnXVCUs54ETTh/7sFJzvRX&#10;Q4r5PJnN4gYkZ3a+mJLjXkd2ryNm362R4E9ofa1IZswP+mQqh90j7d4qdqUQGEG9B0ZHZx2GRaPt&#10;FXK1SmmkegthY7ZWxOKRp8jjw/ERnB0fOpBGbvEkfijevfeQG780uNoHVG0SwwuvozRpY5Kcxu2O&#10;K/naT1kv/6DlbwAAAP//AwBQSwMEFAAGAAgAAAAhAAdqzX/jAAAADQEAAA8AAABkcnMvZG93bnJl&#10;di54bWxMj0tPwzAQhO9I/Adrkbi1TtLSQohToUo8DhGiLYWrGy9JhB9R7Nbh37M9wW1G+2l2pliN&#10;RrMTDr5zVkA6TYChrZ3qbCPgffc4uQXmg7RKamdRwA96WJWXF4XMlYt2g6dtaBiFWJ9LAW0Ifc65&#10;r1s00k9dj5ZuX24wMpAdGq4GGSncaJ4lyYIb2Vn60Moe1y3W39ujEfCRvOmbl6g+q/VTFV+bWO2f&#10;95UQ11fjwz2wgGP4g+Fcn6pDSZ0O7miVZ1rAJE3nS2IFzDPacCaS7I7UgdRssZwBLwv+f0X5CwAA&#10;//8DAFBLAQItABQABgAIAAAAIQC2gziS/gAAAOEBAAATAAAAAAAAAAAAAAAAAAAAAABbQ29udGVu&#10;dF9UeXBlc10ueG1sUEsBAi0AFAAGAAgAAAAhADj9If/WAAAAlAEAAAsAAAAAAAAAAAAAAAAALwEA&#10;AF9yZWxzLy5yZWxzUEsBAi0AFAAGAAgAAAAhAGmTYKdkAgAAywQAAA4AAAAAAAAAAAAAAAAALgIA&#10;AGRycy9lMm9Eb2MueG1sUEsBAi0AFAAGAAgAAAAhAAdqzX/jAAAADQEAAA8AAAAAAAAAAAAAAAAA&#10;vgQAAGRycy9kb3ducmV2LnhtbFBLBQYAAAAABAAEAPMAAADOBQAAAAA=&#10;" filled="f" strokecolor="#0070c0" strokeweight="6pt">
                <v:path arrowok="t"/>
              </v:rect>
            </w:pict>
          </mc:Fallback>
        </mc:AlternateContent>
      </w:r>
      <w:r w:rsidR="00C53976">
        <w:rPr>
          <w:rFonts w:ascii="Verdana" w:eastAsia="Times New Roman" w:hAnsi="Verdana" w:cs="Times New Roman"/>
          <w:b/>
          <w:bCs/>
          <w:noProof/>
          <w:sz w:val="16"/>
          <w:szCs w:val="16"/>
          <w:lang w:eastAsia="fr-FR"/>
        </w:rPr>
        <w:drawing>
          <wp:anchor distT="0" distB="0" distL="114300" distR="114300" simplePos="0" relativeHeight="251654144" behindDoc="0" locked="0" layoutInCell="1" allowOverlap="1" wp14:anchorId="60D5D367" wp14:editId="061C01DE">
            <wp:simplePos x="0" y="0"/>
            <wp:positionH relativeFrom="margin">
              <wp:posOffset>-823595</wp:posOffset>
            </wp:positionH>
            <wp:positionV relativeFrom="margin">
              <wp:posOffset>-852170</wp:posOffset>
            </wp:positionV>
            <wp:extent cx="7448550" cy="91948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0B62" w:rsidRPr="00397CF9" w:rsidRDefault="00C92A57" w:rsidP="00C53976">
      <w:pPr>
        <w:shd w:val="clear" w:color="auto" w:fill="FFFFFF"/>
        <w:spacing w:after="240" w:line="312" w:lineRule="atLeast"/>
        <w:jc w:val="center"/>
        <w:rPr>
          <w:rFonts w:ascii="Verdana" w:eastAsia="Times New Roman" w:hAnsi="Verdana" w:cs="Times New Roman"/>
          <w:b/>
          <w:bCs/>
          <w:sz w:val="16"/>
          <w:szCs w:val="16"/>
          <w:lang w:val="en-US" w:eastAsia="fr-FR"/>
        </w:rPr>
      </w:pPr>
      <w:r w:rsidRPr="00397CF9">
        <w:rPr>
          <w:rFonts w:ascii="Verdana" w:eastAsia="Times New Roman" w:hAnsi="Verdana" w:cs="Times New Roman"/>
          <w:b/>
          <w:bCs/>
          <w:sz w:val="16"/>
          <w:szCs w:val="16"/>
          <w:lang w:val="en-US" w:eastAsia="fr-FR"/>
        </w:rPr>
        <w:t>INTRODUCING</w:t>
      </w:r>
      <w:r w:rsidR="00382980" w:rsidRPr="00397CF9">
        <w:rPr>
          <w:rFonts w:ascii="Verdana" w:eastAsia="Times New Roman" w:hAnsi="Verdana" w:cs="Times New Roman"/>
          <w:b/>
          <w:bCs/>
          <w:sz w:val="16"/>
          <w:szCs w:val="16"/>
          <w:lang w:val="en-US" w:eastAsia="fr-FR"/>
        </w:rPr>
        <w:t xml:space="preserve"> SIMON CROCHARD</w:t>
      </w:r>
      <w:r w:rsidR="001109DF" w:rsidRPr="00397CF9">
        <w:rPr>
          <w:rFonts w:ascii="Verdana" w:eastAsia="Times New Roman" w:hAnsi="Verdana" w:cs="Times New Roman"/>
          <w:b/>
          <w:bCs/>
          <w:sz w:val="16"/>
          <w:szCs w:val="16"/>
          <w:lang w:val="en-US" w:eastAsia="fr-FR"/>
        </w:rPr>
        <w:t>,</w:t>
      </w:r>
      <w:r w:rsidR="00C20B62" w:rsidRPr="00397CF9">
        <w:rPr>
          <w:rFonts w:ascii="Verdana" w:eastAsia="Times New Roman" w:hAnsi="Verdana" w:cs="Times New Roman"/>
          <w:b/>
          <w:bCs/>
          <w:sz w:val="16"/>
          <w:szCs w:val="16"/>
          <w:lang w:val="en-US" w:eastAsia="fr-FR"/>
        </w:rPr>
        <w:t xml:space="preserve"> VOLANT EUROFORMULA 2013</w:t>
      </w:r>
      <w:r w:rsidR="001109DF" w:rsidRPr="00397CF9">
        <w:rPr>
          <w:rFonts w:ascii="Verdana" w:eastAsia="Times New Roman" w:hAnsi="Verdana" w:cs="Times New Roman"/>
          <w:b/>
          <w:bCs/>
          <w:sz w:val="16"/>
          <w:szCs w:val="16"/>
          <w:lang w:val="en-US" w:eastAsia="fr-FR"/>
        </w:rPr>
        <w:t xml:space="preserve"> CANDIDATE</w:t>
      </w:r>
    </w:p>
    <w:p w:rsidR="00C20B62" w:rsidRPr="00F011B0" w:rsidRDefault="00C92A57" w:rsidP="00F80981">
      <w:pPr>
        <w:shd w:val="clear" w:color="auto" w:fill="FFFFFF"/>
        <w:spacing w:after="240" w:line="312" w:lineRule="atLeast"/>
        <w:ind w:left="-567" w:right="-567"/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</w:pPr>
      <w:r w:rsidRPr="00F011B0">
        <w:rPr>
          <w:rFonts w:ascii="Verdana" w:hAnsi="Verdana" w:cs="Arial"/>
          <w:sz w:val="16"/>
          <w:szCs w:val="16"/>
          <w:lang w:val="en-GB"/>
        </w:rPr>
        <w:t>Beyond the educational and training activi</w:t>
      </w:r>
      <w:r w:rsidR="00F011B0">
        <w:rPr>
          <w:rFonts w:ascii="Verdana" w:hAnsi="Verdana" w:cs="Arial"/>
          <w:sz w:val="16"/>
          <w:szCs w:val="16"/>
          <w:lang w:val="en-GB"/>
        </w:rPr>
        <w:t>ti</w:t>
      </w:r>
      <w:r w:rsidRPr="00F011B0">
        <w:rPr>
          <w:rFonts w:ascii="Verdana" w:hAnsi="Verdana" w:cs="Arial"/>
          <w:sz w:val="16"/>
          <w:szCs w:val="16"/>
          <w:lang w:val="en-GB"/>
        </w:rPr>
        <w:t xml:space="preserve">es of the school, EUROFORMULA created the </w:t>
      </w:r>
      <w:r w:rsidR="00F011B0">
        <w:rPr>
          <w:rFonts w:ascii="Verdana" w:hAnsi="Verdana" w:cs="Arial"/>
          <w:sz w:val="16"/>
          <w:szCs w:val="16"/>
          <w:lang w:val="en-GB"/>
        </w:rPr>
        <w:t>“</w:t>
      </w:r>
      <w:r w:rsidRPr="00F011B0">
        <w:rPr>
          <w:rFonts w:ascii="Verdana" w:hAnsi="Verdana" w:cs="Arial"/>
          <w:sz w:val="16"/>
          <w:szCs w:val="16"/>
          <w:lang w:val="en-GB"/>
        </w:rPr>
        <w:t>VOLANT EUROFORMULA</w:t>
      </w:r>
      <w:r w:rsidR="00F011B0">
        <w:rPr>
          <w:rFonts w:ascii="Verdana" w:hAnsi="Verdana" w:cs="Arial"/>
          <w:sz w:val="16"/>
          <w:szCs w:val="16"/>
          <w:lang w:val="en-GB"/>
        </w:rPr>
        <w:t>”</w:t>
      </w:r>
      <w:r w:rsidRPr="00F011B0">
        <w:rPr>
          <w:rFonts w:ascii="Verdana" w:hAnsi="Verdana" w:cs="Arial"/>
          <w:sz w:val="16"/>
          <w:szCs w:val="16"/>
          <w:lang w:val="en-GB"/>
        </w:rPr>
        <w:t xml:space="preserve"> in 2010 to </w:t>
      </w:r>
      <w:r w:rsidR="0052127A">
        <w:rPr>
          <w:rFonts w:ascii="Verdana" w:hAnsi="Verdana" w:cs="Arial"/>
          <w:sz w:val="16"/>
          <w:szCs w:val="16"/>
          <w:lang w:val="en-GB"/>
        </w:rPr>
        <w:t>spo</w:t>
      </w:r>
      <w:r w:rsidR="00F011B0" w:rsidRPr="00F011B0">
        <w:rPr>
          <w:rFonts w:ascii="Verdana" w:hAnsi="Verdana" w:cs="Arial"/>
          <w:sz w:val="16"/>
          <w:szCs w:val="16"/>
          <w:lang w:val="en-GB"/>
        </w:rPr>
        <w:t>t</w:t>
      </w:r>
      <w:r w:rsidRPr="00F011B0">
        <w:rPr>
          <w:rFonts w:ascii="Verdana" w:hAnsi="Verdana" w:cs="Arial"/>
          <w:sz w:val="16"/>
          <w:szCs w:val="16"/>
          <w:lang w:val="en-GB"/>
        </w:rPr>
        <w:t xml:space="preserve"> new talent. </w:t>
      </w:r>
      <w:r w:rsidRPr="00F32D1B">
        <w:rPr>
          <w:rFonts w:ascii="Verdana" w:hAnsi="Verdana" w:cs="Arial"/>
          <w:sz w:val="16"/>
          <w:szCs w:val="16"/>
          <w:lang w:val="en-GB"/>
        </w:rPr>
        <w:t xml:space="preserve">For this fourth edition, the EUROFORMULA </w:t>
      </w:r>
      <w:r w:rsidR="00F011B0" w:rsidRPr="00F32D1B">
        <w:rPr>
          <w:rFonts w:ascii="Verdana" w:hAnsi="Verdana" w:cs="Arial"/>
          <w:sz w:val="16"/>
          <w:szCs w:val="16"/>
          <w:lang w:val="en-GB"/>
        </w:rPr>
        <w:t>School</w:t>
      </w:r>
      <w:r w:rsidRPr="00F32D1B">
        <w:rPr>
          <w:rFonts w:ascii="Verdana" w:hAnsi="Verdana" w:cs="Arial"/>
          <w:sz w:val="16"/>
          <w:szCs w:val="16"/>
          <w:lang w:val="en-GB"/>
        </w:rPr>
        <w:t xml:space="preserve"> </w:t>
      </w:r>
      <w:r w:rsidR="00872313">
        <w:rPr>
          <w:rFonts w:ascii="Verdana" w:hAnsi="Verdana" w:cs="Arial"/>
          <w:sz w:val="16"/>
          <w:szCs w:val="16"/>
          <w:lang w:val="en-GB"/>
        </w:rPr>
        <w:t xml:space="preserve">has </w:t>
      </w:r>
      <w:r w:rsidRPr="00F32D1B">
        <w:rPr>
          <w:rFonts w:ascii="Verdana" w:hAnsi="Verdana" w:cs="Arial"/>
          <w:sz w:val="16"/>
          <w:szCs w:val="16"/>
          <w:lang w:val="en-GB"/>
        </w:rPr>
        <w:t xml:space="preserve">selected 12 semi-finalists who will meet again on October 22 and 23 on the La </w:t>
      </w:r>
      <w:r w:rsidR="00F32D1B" w:rsidRPr="00F32D1B">
        <w:rPr>
          <w:rFonts w:ascii="Verdana" w:hAnsi="Verdana"/>
          <w:sz w:val="16"/>
          <w:szCs w:val="16"/>
          <w:lang w:val="en-GB"/>
        </w:rPr>
        <w:t>Châtre</w:t>
      </w:r>
      <w:r w:rsidR="0052127A">
        <w:rPr>
          <w:rFonts w:ascii="Verdana" w:hAnsi="Verdana"/>
          <w:sz w:val="16"/>
          <w:szCs w:val="16"/>
          <w:lang w:val="en-GB"/>
        </w:rPr>
        <w:t xml:space="preserve"> circuit</w:t>
      </w:r>
      <w:r w:rsidR="00F32D1B" w:rsidRPr="00F32D1B">
        <w:rPr>
          <w:rFonts w:ascii="Verdana" w:hAnsi="Verdana"/>
          <w:sz w:val="16"/>
          <w:szCs w:val="16"/>
          <w:lang w:val="en-GB"/>
        </w:rPr>
        <w:t xml:space="preserve"> </w:t>
      </w:r>
      <w:r w:rsidR="00872313">
        <w:rPr>
          <w:rFonts w:ascii="Verdana" w:hAnsi="Verdana"/>
          <w:sz w:val="16"/>
          <w:szCs w:val="16"/>
          <w:lang w:val="en-GB"/>
        </w:rPr>
        <w:t>in an attempt to win the €</w:t>
      </w:r>
      <w:r w:rsidR="00F32D1B" w:rsidRPr="00F32D1B">
        <w:rPr>
          <w:rFonts w:ascii="Verdana" w:hAnsi="Verdana"/>
          <w:sz w:val="16"/>
          <w:szCs w:val="16"/>
          <w:lang w:val="en-GB"/>
        </w:rPr>
        <w:t>60,000 bursary.</w:t>
      </w:r>
      <w:r w:rsidR="00F32D1B">
        <w:rPr>
          <w:rFonts w:ascii="Verdana" w:hAnsi="Verdana"/>
          <w:sz w:val="16"/>
          <w:szCs w:val="16"/>
          <w:lang w:val="en-GB"/>
        </w:rPr>
        <w:t xml:space="preserve"> </w:t>
      </w:r>
      <w:r w:rsidR="00872313">
        <w:rPr>
          <w:rFonts w:ascii="Verdana" w:hAnsi="Verdana"/>
          <w:sz w:val="16"/>
          <w:szCs w:val="16"/>
          <w:lang w:val="en-GB"/>
        </w:rPr>
        <w:t>We m</w:t>
      </w:r>
      <w:r w:rsidR="00F011B0" w:rsidRPr="00F011B0">
        <w:rPr>
          <w:rFonts w:ascii="Verdana" w:hAnsi="Verdana"/>
          <w:sz w:val="16"/>
          <w:szCs w:val="16"/>
          <w:lang w:val="en-GB"/>
        </w:rPr>
        <w:t>e</w:t>
      </w:r>
      <w:r w:rsidR="00F32D1B" w:rsidRPr="00F011B0">
        <w:rPr>
          <w:rFonts w:ascii="Verdana" w:hAnsi="Verdana"/>
          <w:sz w:val="16"/>
          <w:szCs w:val="16"/>
          <w:lang w:val="en-GB"/>
        </w:rPr>
        <w:t xml:space="preserve">t </w:t>
      </w:r>
      <w:r w:rsidR="00F011B0" w:rsidRPr="00F011B0">
        <w:rPr>
          <w:rFonts w:ascii="Verdana" w:hAnsi="Verdana"/>
          <w:sz w:val="16"/>
          <w:szCs w:val="16"/>
          <w:lang w:val="en-GB"/>
        </w:rPr>
        <w:t xml:space="preserve">with </w:t>
      </w:r>
      <w:r w:rsidR="00F32D1B" w:rsidRPr="00F011B0">
        <w:rPr>
          <w:rFonts w:ascii="Verdana" w:hAnsi="Verdana"/>
          <w:b/>
          <w:sz w:val="16"/>
          <w:szCs w:val="16"/>
          <w:lang w:val="en-GB"/>
        </w:rPr>
        <w:t>Simon Crochard</w:t>
      </w:r>
      <w:r w:rsidR="00872313">
        <w:rPr>
          <w:rFonts w:ascii="Verdana" w:hAnsi="Verdana"/>
          <w:sz w:val="16"/>
          <w:szCs w:val="16"/>
          <w:lang w:val="en-GB"/>
        </w:rPr>
        <w:t xml:space="preserve"> who answered</w:t>
      </w:r>
      <w:r w:rsidR="00F32D1B" w:rsidRPr="00F011B0">
        <w:rPr>
          <w:rFonts w:ascii="Verdana" w:hAnsi="Verdana"/>
          <w:sz w:val="16"/>
          <w:szCs w:val="16"/>
          <w:lang w:val="en-GB"/>
        </w:rPr>
        <w:t xml:space="preserve"> our questions. </w:t>
      </w:r>
      <w:r w:rsidRPr="00F011B0">
        <w:rPr>
          <w:rFonts w:ascii="Verdana" w:hAnsi="Verdana" w:cs="Arial"/>
          <w:sz w:val="16"/>
          <w:szCs w:val="16"/>
          <w:lang w:val="en-GB"/>
        </w:rPr>
        <w:t xml:space="preserve"> </w:t>
      </w:r>
    </w:p>
    <w:p w:rsidR="00F32D1B" w:rsidRPr="00F32D1B" w:rsidRDefault="00B502ED" w:rsidP="00F80981">
      <w:pPr>
        <w:shd w:val="clear" w:color="auto" w:fill="FFFFFF"/>
        <w:spacing w:after="240" w:line="312" w:lineRule="atLeast"/>
        <w:ind w:left="-567" w:right="-567"/>
        <w:jc w:val="both"/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</w:pPr>
      <w:r w:rsidRPr="00F32D1B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>Simon</w:t>
      </w:r>
      <w:r w:rsidR="00F011B0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>,</w:t>
      </w:r>
      <w:r w:rsidRPr="00F32D1B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 xml:space="preserve"> </w:t>
      </w:r>
      <w:r w:rsidR="00F32D1B" w:rsidRPr="00F32D1B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 xml:space="preserve">tell us about your </w:t>
      </w:r>
      <w:r w:rsidR="00F011B0" w:rsidRPr="00F32D1B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 xml:space="preserve">background </w:t>
      </w:r>
      <w:r w:rsidR="00F011B0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 xml:space="preserve">in </w:t>
      </w:r>
      <w:r w:rsidR="00F32D1B" w:rsidRPr="00F32D1B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>sports and education and</w:t>
      </w:r>
      <w:r w:rsidR="00F32D1B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>/</w:t>
      </w:r>
      <w:r w:rsidR="00F32D1B" w:rsidRPr="00F32D1B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>or profession?</w:t>
      </w:r>
    </w:p>
    <w:p w:rsidR="00F32D1B" w:rsidRDefault="00F32D1B" w:rsidP="00F80981">
      <w:pPr>
        <w:shd w:val="clear" w:color="auto" w:fill="FFFFFF"/>
        <w:spacing w:after="240" w:line="312" w:lineRule="atLeast"/>
        <w:ind w:left="-567" w:right="-567"/>
        <w:jc w:val="both"/>
        <w:rPr>
          <w:rFonts w:ascii="Verdana" w:eastAsia="Times New Roman" w:hAnsi="Verdana" w:cs="Arial"/>
          <w:sz w:val="16"/>
          <w:szCs w:val="16"/>
          <w:lang w:val="en-GB" w:eastAsia="fr-FR"/>
        </w:rPr>
      </w:pPr>
      <w:r w:rsidRPr="00F32D1B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I’m actually in </w:t>
      </w:r>
      <w:r w:rsidR="00F011B0">
        <w:rPr>
          <w:rFonts w:ascii="Verdana" w:eastAsia="Times New Roman" w:hAnsi="Verdana" w:cs="Arial"/>
          <w:sz w:val="16"/>
          <w:szCs w:val="16"/>
          <w:lang w:val="en-GB" w:eastAsia="fr-FR"/>
        </w:rPr>
        <w:t>my</w:t>
      </w:r>
      <w:r w:rsidRPr="00F32D1B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fourth year of Business School</w:t>
      </w:r>
      <w:r w:rsidR="00F011B0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at</w:t>
      </w:r>
      <w:r w:rsidRPr="00F32D1B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the ISEG Finance School in Paris. </w:t>
      </w:r>
      <w:r w:rsidR="00872313">
        <w:rPr>
          <w:rFonts w:ascii="Verdana" w:eastAsia="Times New Roman" w:hAnsi="Verdana" w:cs="Arial"/>
          <w:sz w:val="16"/>
          <w:szCs w:val="16"/>
          <w:lang w:val="en-GB" w:eastAsia="fr-FR"/>
        </w:rPr>
        <w:t>In sports</w:t>
      </w:r>
      <w:r w:rsidR="0052127A">
        <w:rPr>
          <w:rFonts w:ascii="Verdana" w:eastAsia="Times New Roman" w:hAnsi="Verdana" w:cs="Arial"/>
          <w:sz w:val="16"/>
          <w:szCs w:val="16"/>
          <w:lang w:val="en-GB" w:eastAsia="fr-FR"/>
        </w:rPr>
        <w:t>,</w:t>
      </w:r>
      <w:r w:rsidR="00872313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</w:t>
      </w:r>
      <w:r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I’ve </w:t>
      </w:r>
      <w:r w:rsidR="0052127A">
        <w:rPr>
          <w:rFonts w:ascii="Verdana" w:eastAsia="Times New Roman" w:hAnsi="Verdana" w:cs="Arial"/>
          <w:sz w:val="16"/>
          <w:szCs w:val="16"/>
          <w:lang w:val="en-GB" w:eastAsia="fr-FR"/>
        </w:rPr>
        <w:t>spent</w:t>
      </w:r>
      <w:r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9 years in competitive karting. I ra</w:t>
      </w:r>
      <w:r w:rsidR="00872313">
        <w:rPr>
          <w:rFonts w:ascii="Verdana" w:eastAsia="Times New Roman" w:hAnsi="Verdana" w:cs="Arial"/>
          <w:sz w:val="16"/>
          <w:szCs w:val="16"/>
          <w:lang w:val="en-GB" w:eastAsia="fr-FR"/>
        </w:rPr>
        <w:t>ced</w:t>
      </w:r>
      <w:r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in the “Minime”, Cadets, Nationals, Rotax Max, KZ125 and KF2. Most notably, I finished third twice in the Nord-Picardie championship. I had to stop in</w:t>
      </w:r>
      <w:r w:rsidR="00872313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2011 due to a budget squeeze</w:t>
      </w:r>
      <w:r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. I then turned to </w:t>
      </w:r>
      <w:r w:rsidR="00872313">
        <w:rPr>
          <w:rFonts w:ascii="Verdana" w:eastAsia="Times New Roman" w:hAnsi="Verdana" w:cs="Arial"/>
          <w:sz w:val="16"/>
          <w:szCs w:val="16"/>
          <w:lang w:val="en-GB" w:eastAsia="fr-FR"/>
        </w:rPr>
        <w:t>competition</w:t>
      </w:r>
      <w:r w:rsidR="0052127A">
        <w:rPr>
          <w:rFonts w:ascii="Verdana" w:eastAsia="Times New Roman" w:hAnsi="Verdana" w:cs="Arial"/>
          <w:sz w:val="16"/>
          <w:szCs w:val="16"/>
          <w:lang w:val="en-GB" w:eastAsia="fr-FR"/>
        </w:rPr>
        <w:t>s in</w:t>
      </w:r>
      <w:r w:rsidR="00872313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</w:t>
      </w:r>
      <w:r w:rsidR="00F011B0">
        <w:rPr>
          <w:rFonts w:ascii="Verdana" w:eastAsia="Times New Roman" w:hAnsi="Verdana" w:cs="Arial"/>
          <w:sz w:val="16"/>
          <w:szCs w:val="16"/>
          <w:lang w:val="en-GB" w:eastAsia="fr-FR"/>
        </w:rPr>
        <w:t>car racing</w:t>
      </w:r>
      <w:r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simulation games to satisfy my passion. I play on iRacing, the best online simulation game for motorsports in the world, </w:t>
      </w:r>
      <w:r w:rsidR="00F011B0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and </w:t>
      </w:r>
      <w:r>
        <w:rPr>
          <w:rFonts w:ascii="Verdana" w:eastAsia="Times New Roman" w:hAnsi="Verdana" w:cs="Arial"/>
          <w:sz w:val="16"/>
          <w:szCs w:val="16"/>
          <w:lang w:val="en-GB" w:eastAsia="fr-FR"/>
        </w:rPr>
        <w:t>I</w:t>
      </w:r>
      <w:r w:rsidR="00F011B0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actually rank World </w:t>
      </w:r>
      <w:r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fourth </w:t>
      </w:r>
      <w:r w:rsidR="00FB557C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overall </w:t>
      </w:r>
      <w:r>
        <w:rPr>
          <w:rFonts w:ascii="Verdana" w:eastAsia="Times New Roman" w:hAnsi="Verdana" w:cs="Arial"/>
          <w:sz w:val="16"/>
          <w:szCs w:val="16"/>
          <w:lang w:val="en-GB" w:eastAsia="fr-FR"/>
        </w:rPr>
        <w:t>against more than 60,000 players!</w:t>
      </w:r>
    </w:p>
    <w:p w:rsidR="00F32D1B" w:rsidRPr="00F32D1B" w:rsidRDefault="00F32D1B" w:rsidP="00F80981">
      <w:pPr>
        <w:shd w:val="clear" w:color="auto" w:fill="FFFFFF"/>
        <w:spacing w:after="240" w:line="312" w:lineRule="atLeast"/>
        <w:ind w:left="-567" w:right="-567"/>
        <w:jc w:val="both"/>
        <w:rPr>
          <w:rFonts w:ascii="Verdana" w:eastAsia="Times New Roman" w:hAnsi="Verdana" w:cs="Times New Roman"/>
          <w:b/>
          <w:sz w:val="16"/>
          <w:szCs w:val="16"/>
          <w:lang w:val="en-GB" w:eastAsia="fr-FR"/>
        </w:rPr>
      </w:pPr>
      <w:r w:rsidRPr="00F32D1B">
        <w:rPr>
          <w:rFonts w:ascii="Verdana" w:eastAsia="Times New Roman" w:hAnsi="Verdana" w:cs="Times New Roman"/>
          <w:b/>
          <w:sz w:val="16"/>
          <w:szCs w:val="16"/>
          <w:lang w:val="en-GB" w:eastAsia="fr-FR"/>
        </w:rPr>
        <w:t xml:space="preserve">How did you hear about the </w:t>
      </w:r>
      <w:r w:rsidR="00F011B0">
        <w:rPr>
          <w:rFonts w:ascii="Verdana" w:eastAsia="Times New Roman" w:hAnsi="Verdana" w:cs="Times New Roman"/>
          <w:b/>
          <w:sz w:val="16"/>
          <w:szCs w:val="16"/>
          <w:lang w:val="en-GB" w:eastAsia="fr-FR"/>
        </w:rPr>
        <w:t>“</w:t>
      </w:r>
      <w:r w:rsidRPr="00F32D1B">
        <w:rPr>
          <w:rFonts w:ascii="Verdana" w:eastAsia="Times New Roman" w:hAnsi="Verdana" w:cs="Times New Roman"/>
          <w:b/>
          <w:sz w:val="16"/>
          <w:szCs w:val="16"/>
          <w:lang w:val="en-GB" w:eastAsia="fr-FR"/>
        </w:rPr>
        <w:t>Volant Euroformula</w:t>
      </w:r>
      <w:r w:rsidR="00F011B0">
        <w:rPr>
          <w:rFonts w:ascii="Verdana" w:eastAsia="Times New Roman" w:hAnsi="Verdana" w:cs="Times New Roman"/>
          <w:b/>
          <w:sz w:val="16"/>
          <w:szCs w:val="16"/>
          <w:lang w:val="en-GB" w:eastAsia="fr-FR"/>
        </w:rPr>
        <w:t>”</w:t>
      </w:r>
      <w:r w:rsidRPr="00F32D1B">
        <w:rPr>
          <w:rFonts w:ascii="Verdana" w:eastAsia="Times New Roman" w:hAnsi="Verdana" w:cs="Times New Roman"/>
          <w:b/>
          <w:sz w:val="16"/>
          <w:szCs w:val="16"/>
          <w:lang w:val="en-GB" w:eastAsia="fr-FR"/>
        </w:rPr>
        <w:t xml:space="preserve"> and what mo</w:t>
      </w:r>
      <w:r>
        <w:rPr>
          <w:rFonts w:ascii="Verdana" w:eastAsia="Times New Roman" w:hAnsi="Verdana" w:cs="Times New Roman"/>
          <w:b/>
          <w:sz w:val="16"/>
          <w:szCs w:val="16"/>
          <w:lang w:val="en-GB" w:eastAsia="fr-FR"/>
        </w:rPr>
        <w:t>ti</w:t>
      </w:r>
      <w:r w:rsidRPr="00F32D1B">
        <w:rPr>
          <w:rFonts w:ascii="Verdana" w:eastAsia="Times New Roman" w:hAnsi="Verdana" w:cs="Times New Roman"/>
          <w:b/>
          <w:sz w:val="16"/>
          <w:szCs w:val="16"/>
          <w:lang w:val="en-GB" w:eastAsia="fr-FR"/>
        </w:rPr>
        <w:t>v</w:t>
      </w:r>
      <w:r>
        <w:rPr>
          <w:rFonts w:ascii="Verdana" w:eastAsia="Times New Roman" w:hAnsi="Verdana" w:cs="Times New Roman"/>
          <w:b/>
          <w:sz w:val="16"/>
          <w:szCs w:val="16"/>
          <w:lang w:val="en-GB" w:eastAsia="fr-FR"/>
        </w:rPr>
        <w:t>at</w:t>
      </w:r>
      <w:r w:rsidRPr="00F32D1B">
        <w:rPr>
          <w:rFonts w:ascii="Verdana" w:eastAsia="Times New Roman" w:hAnsi="Verdana" w:cs="Times New Roman"/>
          <w:b/>
          <w:sz w:val="16"/>
          <w:szCs w:val="16"/>
          <w:lang w:val="en-GB" w:eastAsia="fr-FR"/>
        </w:rPr>
        <w:t>ed you to take part?</w:t>
      </w:r>
    </w:p>
    <w:p w:rsidR="00F32D1B" w:rsidRDefault="00F32D1B" w:rsidP="00F80981">
      <w:pPr>
        <w:shd w:val="clear" w:color="auto" w:fill="FFFFFF"/>
        <w:spacing w:after="240" w:line="312" w:lineRule="atLeast"/>
        <w:ind w:left="-567" w:right="-567"/>
        <w:jc w:val="both"/>
        <w:rPr>
          <w:rFonts w:ascii="Verdana" w:eastAsia="Times New Roman" w:hAnsi="Verdana" w:cs="Arial"/>
          <w:sz w:val="16"/>
          <w:szCs w:val="16"/>
          <w:lang w:val="en-GB" w:eastAsia="fr-FR"/>
        </w:rPr>
      </w:pPr>
      <w:r w:rsidRPr="00F32D1B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I heard about it on the </w:t>
      </w:r>
      <w:r w:rsidR="00F011B0" w:rsidRPr="00F32D1B">
        <w:rPr>
          <w:rFonts w:ascii="Verdana" w:eastAsia="Times New Roman" w:hAnsi="Verdana" w:cs="Arial"/>
          <w:sz w:val="16"/>
          <w:szCs w:val="16"/>
          <w:lang w:val="en-GB" w:eastAsia="fr-FR"/>
        </w:rPr>
        <w:t>internet</w:t>
      </w:r>
      <w:r w:rsidRPr="00F32D1B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. </w:t>
      </w:r>
      <w:r>
        <w:rPr>
          <w:rFonts w:ascii="Verdana" w:eastAsia="Times New Roman" w:hAnsi="Verdana" w:cs="Arial"/>
          <w:sz w:val="16"/>
          <w:szCs w:val="16"/>
          <w:lang w:val="en-GB" w:eastAsia="fr-FR"/>
        </w:rPr>
        <w:t>My motivation is primarily t</w:t>
      </w:r>
      <w:r w:rsidR="00872313">
        <w:rPr>
          <w:rFonts w:ascii="Verdana" w:eastAsia="Times New Roman" w:hAnsi="Verdana" w:cs="Arial"/>
          <w:sz w:val="16"/>
          <w:szCs w:val="16"/>
          <w:lang w:val="en-GB" w:eastAsia="fr-FR"/>
        </w:rPr>
        <w:t>o</w:t>
      </w:r>
      <w:r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win</w:t>
      </w:r>
      <w:r w:rsidR="00872313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the</w:t>
      </w:r>
      <w:r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award. Without the support </w:t>
      </w:r>
      <w:r w:rsidR="00F011B0">
        <w:rPr>
          <w:rFonts w:ascii="Verdana" w:eastAsia="Times New Roman" w:hAnsi="Verdana" w:cs="Arial"/>
          <w:sz w:val="16"/>
          <w:szCs w:val="16"/>
          <w:lang w:val="en-GB" w:eastAsia="fr-FR"/>
        </w:rPr>
        <w:t>Euroformula</w:t>
      </w:r>
      <w:r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can provide, I w</w:t>
      </w:r>
      <w:r w:rsidR="00872313">
        <w:rPr>
          <w:rFonts w:ascii="Verdana" w:eastAsia="Times New Roman" w:hAnsi="Verdana" w:cs="Arial"/>
          <w:sz w:val="16"/>
          <w:szCs w:val="16"/>
          <w:lang w:val="en-GB" w:eastAsia="fr-FR"/>
        </w:rPr>
        <w:t>ill</w:t>
      </w:r>
      <w:r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never be abl</w:t>
      </w:r>
      <w:r w:rsidR="00872313">
        <w:rPr>
          <w:rFonts w:ascii="Verdana" w:eastAsia="Times New Roman" w:hAnsi="Verdana" w:cs="Arial"/>
          <w:sz w:val="16"/>
          <w:szCs w:val="16"/>
          <w:lang w:val="en-GB" w:eastAsia="fr-FR"/>
        </w:rPr>
        <w:t>e to get into motorsports. I have</w:t>
      </w:r>
      <w:r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to try my luck. Whatever happens, I will have had a great time at the wheel of a single-seater which is a great experience. I’ve always dream</w:t>
      </w:r>
      <w:r w:rsidR="00872313">
        <w:rPr>
          <w:rFonts w:ascii="Verdana" w:eastAsia="Times New Roman" w:hAnsi="Verdana" w:cs="Arial"/>
          <w:sz w:val="16"/>
          <w:szCs w:val="16"/>
          <w:lang w:val="en-GB" w:eastAsia="fr-FR"/>
        </w:rPr>
        <w:t>t</w:t>
      </w:r>
      <w:r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of driving a single-seater.</w:t>
      </w:r>
    </w:p>
    <w:p w:rsidR="00F32D1B" w:rsidRPr="00F32D1B" w:rsidRDefault="00F32D1B" w:rsidP="00F80981">
      <w:pPr>
        <w:shd w:val="clear" w:color="auto" w:fill="FFFFFF"/>
        <w:spacing w:after="240" w:line="312" w:lineRule="atLeast"/>
        <w:ind w:left="-567" w:right="-567"/>
        <w:jc w:val="both"/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</w:pPr>
      <w:r w:rsidRPr="00F32D1B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 xml:space="preserve">How did the qualifiers go and is your </w:t>
      </w:r>
      <w:r w:rsidR="00880C73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 xml:space="preserve">accession to the semi-finals </w:t>
      </w:r>
      <w:r w:rsidR="0052127A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>a surprise to you</w:t>
      </w:r>
      <w:r w:rsidR="00880C73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>?</w:t>
      </w:r>
    </w:p>
    <w:p w:rsidR="00880C73" w:rsidRPr="00880C73" w:rsidRDefault="00880C73" w:rsidP="00F80981">
      <w:pPr>
        <w:shd w:val="clear" w:color="auto" w:fill="FFFFFF"/>
        <w:spacing w:after="240" w:line="312" w:lineRule="atLeast"/>
        <w:ind w:left="-567" w:right="-567"/>
        <w:jc w:val="both"/>
        <w:rPr>
          <w:rFonts w:ascii="Verdana" w:eastAsia="Times New Roman" w:hAnsi="Verdana" w:cs="Arial"/>
          <w:sz w:val="16"/>
          <w:szCs w:val="16"/>
          <w:lang w:val="en-GB" w:eastAsia="fr-FR"/>
        </w:rPr>
      </w:pPr>
      <w:r w:rsidRPr="00880C73">
        <w:rPr>
          <w:rFonts w:ascii="Verdana" w:eastAsia="Times New Roman" w:hAnsi="Verdana" w:cs="Arial"/>
          <w:sz w:val="16"/>
          <w:szCs w:val="16"/>
          <w:lang w:val="en-GB" w:eastAsia="fr-FR"/>
        </w:rPr>
        <w:t>They went quite well. I had no experience othe</w:t>
      </w:r>
      <w:r>
        <w:rPr>
          <w:rFonts w:ascii="Verdana" w:eastAsia="Times New Roman" w:hAnsi="Verdana" w:cs="Arial"/>
          <w:sz w:val="16"/>
          <w:szCs w:val="16"/>
          <w:lang w:val="en-GB" w:eastAsia="fr-FR"/>
        </w:rPr>
        <w:t>r than karting and simulation</w:t>
      </w:r>
      <w:r w:rsidR="00872313"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so</w:t>
      </w:r>
      <w:r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I wasn’t quite sure what to expect. I had trained on iRaci</w:t>
      </w:r>
      <w:r w:rsidR="00872313">
        <w:rPr>
          <w:rFonts w:ascii="Verdana" w:eastAsia="Times New Roman" w:hAnsi="Verdana" w:cs="Arial"/>
          <w:sz w:val="16"/>
          <w:szCs w:val="16"/>
          <w:lang w:val="en-GB" w:eastAsia="fr-FR"/>
        </w:rPr>
        <w:t>ng and I took part in the two-day trials</w:t>
      </w:r>
      <w:r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to learn about the car. My first spins of the wheel went quite well. I adapted fast but I tended to try to do too much. I made myself focus and </w:t>
      </w:r>
      <w:r w:rsidR="00F011B0">
        <w:rPr>
          <w:rFonts w:ascii="Verdana" w:eastAsia="Times New Roman" w:hAnsi="Verdana" w:cs="Arial"/>
          <w:sz w:val="16"/>
          <w:szCs w:val="16"/>
          <w:lang w:val="en-GB" w:eastAsia="fr-FR"/>
        </w:rPr>
        <w:t>from there</w:t>
      </w:r>
      <w:r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things started to go well. I haven’t stopped improving through the qualifying sessions. I was pleasantly surprised to finish head of my </w:t>
      </w:r>
      <w:r w:rsidR="0052127A">
        <w:rPr>
          <w:rFonts w:ascii="Verdana" w:eastAsia="Times New Roman" w:hAnsi="Verdana" w:cs="Arial"/>
          <w:sz w:val="16"/>
          <w:szCs w:val="16"/>
          <w:lang w:val="en-GB" w:eastAsia="fr-FR"/>
        </w:rPr>
        <w:t>select</w:t>
      </w:r>
      <w:r>
        <w:rPr>
          <w:rFonts w:ascii="Verdana" w:eastAsia="Times New Roman" w:hAnsi="Verdana" w:cs="Arial"/>
          <w:sz w:val="16"/>
          <w:szCs w:val="16"/>
          <w:lang w:val="en-GB" w:eastAsia="fr-FR"/>
        </w:rPr>
        <w:t>ion.</w:t>
      </w:r>
    </w:p>
    <w:p w:rsidR="00880C73" w:rsidRPr="00880C73" w:rsidRDefault="00C20B62" w:rsidP="00F80981">
      <w:pPr>
        <w:shd w:val="clear" w:color="auto" w:fill="FFFFFF"/>
        <w:spacing w:after="240" w:line="312" w:lineRule="atLeast"/>
        <w:ind w:left="-567" w:right="-567"/>
        <w:jc w:val="both"/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</w:pPr>
      <w:r w:rsidRPr="00880C73">
        <w:rPr>
          <w:rFonts w:ascii="Arial" w:eastAsia="Times New Roman" w:hAnsi="Arial" w:cs="Arial"/>
          <w:sz w:val="16"/>
          <w:szCs w:val="16"/>
          <w:lang w:val="en-GB" w:eastAsia="fr-FR"/>
        </w:rPr>
        <w:t> </w:t>
      </w:r>
      <w:r w:rsidR="00880C73" w:rsidRPr="00880C73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 xml:space="preserve">What are your ambitions for these final phases and your projects for the 2014 </w:t>
      </w:r>
      <w:r w:rsidR="00F011B0" w:rsidRPr="00880C73">
        <w:rPr>
          <w:rFonts w:ascii="Verdana" w:eastAsia="Times New Roman" w:hAnsi="Verdana" w:cs="Times New Roman"/>
          <w:b/>
          <w:bCs/>
          <w:sz w:val="16"/>
          <w:szCs w:val="16"/>
          <w:lang w:val="en-GB" w:eastAsia="fr-FR"/>
        </w:rPr>
        <w:t>season?</w:t>
      </w:r>
    </w:p>
    <w:p w:rsidR="00880C73" w:rsidRPr="00880C73" w:rsidRDefault="00880C73" w:rsidP="00F80981">
      <w:pPr>
        <w:shd w:val="clear" w:color="auto" w:fill="FFFFFF"/>
        <w:spacing w:after="240" w:line="312" w:lineRule="atLeast"/>
        <w:ind w:left="-567" w:right="-567"/>
        <w:jc w:val="both"/>
        <w:rPr>
          <w:rFonts w:ascii="Verdana" w:eastAsia="Times New Roman" w:hAnsi="Verdana" w:cs="Arial"/>
          <w:sz w:val="16"/>
          <w:szCs w:val="16"/>
          <w:lang w:val="en-GB" w:eastAsia="fr-FR"/>
        </w:rPr>
      </w:pPr>
      <w:r w:rsidRPr="00880C73">
        <w:rPr>
          <w:rFonts w:ascii="Verdana" w:eastAsia="Times New Roman" w:hAnsi="Verdana" w:cs="Arial"/>
          <w:sz w:val="16"/>
          <w:szCs w:val="16"/>
          <w:lang w:val="en-GB" w:eastAsia="fr-FR"/>
        </w:rPr>
        <w:t>I hope to at least reach the final</w:t>
      </w:r>
      <w:r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. However, there are some drivers who have a lot of experience in single-seaters. It will be difficult but my margins </w:t>
      </w:r>
      <w:r w:rsidR="0052127A">
        <w:rPr>
          <w:rFonts w:ascii="Verdana" w:eastAsia="Times New Roman" w:hAnsi="Verdana" w:cs="Arial"/>
          <w:sz w:val="16"/>
          <w:szCs w:val="16"/>
          <w:lang w:val="en-GB" w:eastAsia="fr-FR"/>
        </w:rPr>
        <w:t>of improvement</w:t>
      </w:r>
      <w:r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are still large. I will do everyth</w:t>
      </w:r>
      <w:r w:rsidR="0052127A">
        <w:rPr>
          <w:rFonts w:ascii="Verdana" w:eastAsia="Times New Roman" w:hAnsi="Verdana" w:cs="Arial"/>
          <w:sz w:val="16"/>
          <w:szCs w:val="16"/>
          <w:lang w:val="en-GB" w:eastAsia="fr-FR"/>
        </w:rPr>
        <w:t>ing I can to progress in my two-</w:t>
      </w:r>
      <w:r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day trials. If I had to </w:t>
      </w:r>
      <w:r w:rsidR="0052127A">
        <w:rPr>
          <w:rFonts w:ascii="Verdana" w:eastAsia="Times New Roman" w:hAnsi="Verdana" w:cs="Arial"/>
          <w:sz w:val="16"/>
          <w:szCs w:val="16"/>
          <w:lang w:val="en-GB" w:eastAsia="fr-FR"/>
        </w:rPr>
        <w:t>put an estimate on my chances of winning the Volant Euroformula, I would say I’ve got a 4 in 10 chance because of my lack of experience. That won’t stop me from going all out though. The 2014 season will depend on the result. If I don’t win, I will probably try again next year. Otherwise, in the motorsports simulation races, I will take part in the Nascar iRacing World Championship.</w:t>
      </w:r>
      <w:r>
        <w:rPr>
          <w:rFonts w:ascii="Verdana" w:eastAsia="Times New Roman" w:hAnsi="Verdana" w:cs="Arial"/>
          <w:sz w:val="16"/>
          <w:szCs w:val="16"/>
          <w:lang w:val="en-GB" w:eastAsia="fr-FR"/>
        </w:rPr>
        <w:t xml:space="preserve"> </w:t>
      </w:r>
    </w:p>
    <w:p w:rsidR="0052127A" w:rsidRDefault="0052127A" w:rsidP="00F80981">
      <w:pPr>
        <w:ind w:left="-567" w:right="-567"/>
        <w:rPr>
          <w:rFonts w:ascii="Verdana" w:eastAsia="Times New Roman" w:hAnsi="Verdana" w:cs="Arial"/>
          <w:noProof/>
          <w:sz w:val="20"/>
          <w:szCs w:val="20"/>
          <w:lang w:val="en-GB" w:eastAsia="en-GB"/>
        </w:rPr>
      </w:pPr>
      <w:r w:rsidRPr="0052127A">
        <w:rPr>
          <w:sz w:val="20"/>
          <w:szCs w:val="20"/>
          <w:lang w:val="en-GB"/>
        </w:rPr>
        <w:t>Despite his lack of experience, Simon Crochard still believes he has a chance and his motivation will help him to stay in the race until the final where anything is possible!</w:t>
      </w:r>
      <w:r w:rsidR="00FB557C" w:rsidRPr="00FB557C">
        <w:rPr>
          <w:rFonts w:ascii="Verdana" w:eastAsia="Times New Roman" w:hAnsi="Verdana" w:cs="Arial"/>
          <w:noProof/>
          <w:sz w:val="20"/>
          <w:szCs w:val="20"/>
          <w:lang w:val="en-GB" w:eastAsia="en-GB"/>
        </w:rPr>
        <w:t xml:space="preserve"> </w:t>
      </w:r>
    </w:p>
    <w:p w:rsidR="00397CF9" w:rsidRDefault="00397CF9" w:rsidP="00F80981">
      <w:pPr>
        <w:ind w:left="-567" w:right="-567"/>
        <w:rPr>
          <w:rFonts w:ascii="Verdana" w:eastAsia="Times New Roman" w:hAnsi="Verdana" w:cs="Arial"/>
          <w:noProof/>
          <w:sz w:val="20"/>
          <w:szCs w:val="20"/>
          <w:lang w:val="en-GB" w:eastAsia="en-GB"/>
        </w:rPr>
      </w:pPr>
    </w:p>
    <w:p w:rsidR="00397CF9" w:rsidRPr="0052127A" w:rsidRDefault="009E7DE5" w:rsidP="00397CF9">
      <w:pPr>
        <w:ind w:left="-567" w:right="-567"/>
        <w:jc w:val="center"/>
        <w:rPr>
          <w:sz w:val="20"/>
          <w:szCs w:val="20"/>
          <w:lang w:val="en-GB"/>
        </w:rPr>
      </w:pPr>
      <w:r w:rsidRPr="00B54206">
        <w:rPr>
          <w:rFonts w:ascii="Verdana" w:eastAsia="Times New Roman" w:hAnsi="Verdana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 wp14:anchorId="554F575D" wp14:editId="5FD77E53">
            <wp:simplePos x="0" y="0"/>
            <wp:positionH relativeFrom="margin">
              <wp:posOffset>-728345</wp:posOffset>
            </wp:positionH>
            <wp:positionV relativeFrom="margin">
              <wp:posOffset>8783955</wp:posOffset>
            </wp:positionV>
            <wp:extent cx="7353300" cy="967740"/>
            <wp:effectExtent l="0" t="0" r="0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="00397CF9" w:rsidRPr="00397CF9">
          <w:rPr>
            <w:rStyle w:val="Lienhypertexte"/>
            <w:rFonts w:ascii="Verdana" w:hAnsi="Verdana"/>
            <w:b/>
            <w:sz w:val="20"/>
            <w:szCs w:val="20"/>
            <w:lang w:val="en-GB"/>
          </w:rPr>
          <w:t>www.euroformula.com</w:t>
        </w:r>
      </w:hyperlink>
      <w:r w:rsidR="00397CF9" w:rsidRPr="00397CF9">
        <w:rPr>
          <w:rFonts w:ascii="Verdana" w:hAnsi="Verdana"/>
          <w:b/>
          <w:color w:val="0070C0"/>
          <w:sz w:val="20"/>
          <w:szCs w:val="20"/>
          <w:lang w:val="en-GB"/>
        </w:rPr>
        <w:t xml:space="preserve">                                              </w:t>
      </w:r>
      <w:hyperlink r:id="rId9" w:history="1">
        <w:r w:rsidR="00397CF9" w:rsidRPr="00397CF9">
          <w:rPr>
            <w:rStyle w:val="Lienhypertexte"/>
            <w:rFonts w:ascii="Verdana" w:hAnsi="Verdana"/>
            <w:b/>
            <w:sz w:val="20"/>
            <w:szCs w:val="20"/>
            <w:lang w:val="en-GB"/>
          </w:rPr>
          <w:t>http://www.abmoteurs.fr</w:t>
        </w:r>
      </w:hyperlink>
      <w:bookmarkStart w:id="0" w:name="_GoBack"/>
      <w:bookmarkEnd w:id="0"/>
    </w:p>
    <w:sectPr w:rsidR="00397CF9" w:rsidRPr="00521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E2A68"/>
    <w:multiLevelType w:val="hybridMultilevel"/>
    <w:tmpl w:val="3E3259DE"/>
    <w:lvl w:ilvl="0" w:tplc="FFFFFFFF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62"/>
    <w:rsid w:val="00030324"/>
    <w:rsid w:val="001109DF"/>
    <w:rsid w:val="00160113"/>
    <w:rsid w:val="002A0DEC"/>
    <w:rsid w:val="00382980"/>
    <w:rsid w:val="00397CF9"/>
    <w:rsid w:val="003A7470"/>
    <w:rsid w:val="0052127A"/>
    <w:rsid w:val="00611E6C"/>
    <w:rsid w:val="00675B1F"/>
    <w:rsid w:val="007D4F59"/>
    <w:rsid w:val="00872313"/>
    <w:rsid w:val="00880C73"/>
    <w:rsid w:val="009D53CD"/>
    <w:rsid w:val="009E7DE5"/>
    <w:rsid w:val="00B502ED"/>
    <w:rsid w:val="00B54206"/>
    <w:rsid w:val="00C20B62"/>
    <w:rsid w:val="00C53976"/>
    <w:rsid w:val="00C92A57"/>
    <w:rsid w:val="00F011B0"/>
    <w:rsid w:val="00F32D1B"/>
    <w:rsid w:val="00F80981"/>
    <w:rsid w:val="00FB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B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97C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B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97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FORMULA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bmote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5</cp:revision>
  <dcterms:created xsi:type="dcterms:W3CDTF">2013-09-21T16:23:00Z</dcterms:created>
  <dcterms:modified xsi:type="dcterms:W3CDTF">2013-09-21T16:24:00Z</dcterms:modified>
</cp:coreProperties>
</file>