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CB12CB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5843594" wp14:editId="4C08581D">
            <wp:simplePos x="0" y="0"/>
            <wp:positionH relativeFrom="column">
              <wp:posOffset>5020945</wp:posOffset>
            </wp:positionH>
            <wp:positionV relativeFrom="paragraph">
              <wp:posOffset>95250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2143125" cy="880507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80" cy="8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C12349" w:rsidRDefault="00C12349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5D32" w:rsidRPr="00C15D32" w:rsidRDefault="00C15D32" w:rsidP="000F2A7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15D32">
        <w:rPr>
          <w:rFonts w:ascii="Arial" w:hAnsi="Arial" w:cs="Arial"/>
          <w:b/>
          <w:bCs/>
          <w:color w:val="000000"/>
          <w:sz w:val="32"/>
          <w:szCs w:val="32"/>
        </w:rPr>
        <w:t xml:space="preserve">ED CARPENTER RACING ANNOUNCES JR HILDEBRAND </w:t>
      </w:r>
    </w:p>
    <w:p w:rsidR="000F2A7B" w:rsidRPr="00C15D32" w:rsidRDefault="00C15D32" w:rsidP="000F2A7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15D32">
        <w:rPr>
          <w:rFonts w:ascii="Arial" w:hAnsi="Arial" w:cs="Arial"/>
          <w:b/>
          <w:bCs/>
          <w:color w:val="000000"/>
          <w:sz w:val="32"/>
          <w:szCs w:val="32"/>
        </w:rPr>
        <w:t xml:space="preserve">AS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TEAM’S </w:t>
      </w:r>
      <w:r w:rsidRPr="00C15D32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C15D32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ND</w:t>
      </w:r>
      <w:r w:rsidRPr="00C15D32">
        <w:rPr>
          <w:rFonts w:ascii="Arial" w:hAnsi="Arial" w:cs="Arial"/>
          <w:b/>
          <w:bCs/>
          <w:color w:val="000000"/>
          <w:sz w:val="32"/>
          <w:szCs w:val="32"/>
        </w:rPr>
        <w:t xml:space="preserve"> DRIVER FOR 98</w:t>
      </w:r>
      <w:r w:rsidRPr="00C15D32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INDIANAPOLIS 500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F71578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Popular </w:t>
      </w:r>
      <w:r w:rsidR="00C1474E">
        <w:rPr>
          <w:rFonts w:ascii="Arial" w:hAnsi="Arial" w:cs="Arial"/>
          <w:b/>
          <w:bCs/>
          <w:color w:val="000000"/>
          <w:sz w:val="28"/>
          <w:szCs w:val="28"/>
        </w:rPr>
        <w:t>American to p</w:t>
      </w:r>
      <w:r w:rsidR="00C15D32">
        <w:rPr>
          <w:rFonts w:ascii="Arial" w:hAnsi="Arial" w:cs="Arial"/>
          <w:b/>
          <w:bCs/>
          <w:color w:val="000000"/>
          <w:sz w:val="28"/>
          <w:szCs w:val="28"/>
        </w:rPr>
        <w:t>ilot ECR’s No. 21 Entry in Classic Race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943834" w:rsidRDefault="000F2A7B" w:rsidP="000F2A7B">
      <w:pPr>
        <w:rPr>
          <w:rFonts w:ascii="Arial" w:hAnsi="Arial" w:cs="Arial"/>
          <w:color w:val="000000"/>
        </w:rPr>
      </w:pPr>
      <w:r w:rsidRPr="000F2A7B">
        <w:rPr>
          <w:rFonts w:ascii="Arial" w:hAnsi="Arial" w:cs="Arial"/>
          <w:b/>
          <w:bCs/>
          <w:color w:val="000000"/>
        </w:rPr>
        <w:t>INDIANAPOLIS, Ind.  (</w:t>
      </w:r>
      <w:r w:rsidR="00C1474E">
        <w:rPr>
          <w:rFonts w:ascii="Arial" w:hAnsi="Arial" w:cs="Arial"/>
          <w:b/>
          <w:bCs/>
          <w:color w:val="000000"/>
        </w:rPr>
        <w:t>March 20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Pr="000F2A7B">
        <w:rPr>
          <w:rFonts w:ascii="Arial" w:hAnsi="Arial" w:cs="Arial"/>
          <w:b/>
          <w:bCs/>
          <w:color w:val="000000"/>
        </w:rPr>
        <w:t>)</w:t>
      </w:r>
      <w:r w:rsidRPr="000F2A7B">
        <w:rPr>
          <w:rFonts w:ascii="Arial" w:hAnsi="Arial" w:cs="Arial"/>
          <w:color w:val="000000"/>
        </w:rPr>
        <w:t xml:space="preserve"> – </w:t>
      </w:r>
      <w:r w:rsidR="00C1474E">
        <w:rPr>
          <w:rFonts w:ascii="Arial" w:hAnsi="Arial" w:cs="Arial"/>
          <w:color w:val="000000"/>
        </w:rPr>
        <w:t xml:space="preserve">Ed </w:t>
      </w:r>
      <w:r w:rsidR="00943834">
        <w:rPr>
          <w:rFonts w:ascii="Arial" w:hAnsi="Arial" w:cs="Arial"/>
          <w:color w:val="000000"/>
        </w:rPr>
        <w:t>Carpenter R</w:t>
      </w:r>
      <w:r w:rsidR="00F71578">
        <w:rPr>
          <w:rFonts w:ascii="Arial" w:hAnsi="Arial" w:cs="Arial"/>
          <w:color w:val="000000"/>
        </w:rPr>
        <w:t>acing today announced that</w:t>
      </w:r>
      <w:r w:rsidR="00943834">
        <w:rPr>
          <w:rFonts w:ascii="Arial" w:hAnsi="Arial" w:cs="Arial"/>
          <w:color w:val="000000"/>
        </w:rPr>
        <w:t xml:space="preserve"> American racer J.R. Hildebrand will be the driver of the team’s second entry in the 98</w:t>
      </w:r>
      <w:r w:rsidR="00943834" w:rsidRPr="00943834">
        <w:rPr>
          <w:rFonts w:ascii="Arial" w:hAnsi="Arial" w:cs="Arial"/>
          <w:color w:val="000000"/>
          <w:vertAlign w:val="superscript"/>
        </w:rPr>
        <w:t>th</w:t>
      </w:r>
      <w:r w:rsidR="00943834">
        <w:rPr>
          <w:rFonts w:ascii="Arial" w:hAnsi="Arial" w:cs="Arial"/>
          <w:color w:val="000000"/>
        </w:rPr>
        <w:t xml:space="preserve"> running of the Indianapolis 500 Mile Race set for May 25</w:t>
      </w:r>
      <w:r w:rsidR="008946CA">
        <w:rPr>
          <w:rFonts w:ascii="Arial" w:hAnsi="Arial" w:cs="Arial"/>
          <w:color w:val="000000"/>
        </w:rPr>
        <w:t xml:space="preserve"> at the famed Indianapolis Motor Speedway</w:t>
      </w:r>
      <w:r w:rsidR="00943834">
        <w:rPr>
          <w:rFonts w:ascii="Arial" w:hAnsi="Arial" w:cs="Arial"/>
          <w:color w:val="000000"/>
        </w:rPr>
        <w:t>.</w:t>
      </w:r>
    </w:p>
    <w:p w:rsidR="00943834" w:rsidRDefault="00943834" w:rsidP="000F2A7B">
      <w:pPr>
        <w:rPr>
          <w:rFonts w:ascii="Arial" w:hAnsi="Arial" w:cs="Arial"/>
          <w:color w:val="000000"/>
        </w:rPr>
      </w:pPr>
    </w:p>
    <w:p w:rsidR="00943834" w:rsidRDefault="0094383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Hildebrand, runner-up in the 2011 Indy 500 as a rookie, will drive the No. 21 Ed Carpenter Racing Chevrolet-powered </w:t>
      </w:r>
      <w:proofErr w:type="spellStart"/>
      <w:r>
        <w:rPr>
          <w:rFonts w:ascii="Arial" w:hAnsi="Arial" w:cs="Arial"/>
          <w:color w:val="000000"/>
        </w:rPr>
        <w:t>Dallara</w:t>
      </w:r>
      <w:proofErr w:type="spellEnd"/>
      <w:r>
        <w:rPr>
          <w:rFonts w:ascii="Arial" w:hAnsi="Arial" w:cs="Arial"/>
          <w:color w:val="000000"/>
        </w:rPr>
        <w:t xml:space="preserve"> car in the “Greatest Spectacle in Racing.” </w:t>
      </w:r>
      <w:r w:rsidR="00F71578">
        <w:rPr>
          <w:rFonts w:ascii="Arial" w:hAnsi="Arial" w:cs="Arial"/>
          <w:color w:val="000000"/>
        </w:rPr>
        <w:t>Corporate partnership support</w:t>
      </w:r>
      <w:r>
        <w:rPr>
          <w:rFonts w:ascii="Arial" w:hAnsi="Arial" w:cs="Arial"/>
          <w:color w:val="000000"/>
        </w:rPr>
        <w:t xml:space="preserve"> for Hildebrand’s entry will be announced in the near future.</w:t>
      </w:r>
    </w:p>
    <w:p w:rsidR="00943834" w:rsidRDefault="00943834" w:rsidP="000F2A7B">
      <w:pPr>
        <w:rPr>
          <w:rFonts w:ascii="Arial" w:hAnsi="Arial" w:cs="Arial"/>
          <w:color w:val="000000"/>
        </w:rPr>
      </w:pPr>
    </w:p>
    <w:p w:rsidR="00C1474E" w:rsidRDefault="0094383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ECR team owner and driver Ed Carpenter will make his 2014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debut for his team in the Indy 500</w:t>
      </w:r>
      <w:r w:rsidR="00A264F1"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</w:rPr>
        <w:t xml:space="preserve">he 2013 Indy 500 pole winner </w:t>
      </w:r>
      <w:r w:rsidR="00A264F1">
        <w:rPr>
          <w:rFonts w:ascii="Arial" w:hAnsi="Arial" w:cs="Arial"/>
          <w:color w:val="000000"/>
        </w:rPr>
        <w:t>will pilot</w:t>
      </w:r>
      <w:r>
        <w:rPr>
          <w:rFonts w:ascii="Arial" w:hAnsi="Arial" w:cs="Arial"/>
          <w:color w:val="000000"/>
        </w:rPr>
        <w:t xml:space="preserve"> the popular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in the 200-lap racing classic.  </w:t>
      </w:r>
    </w:p>
    <w:p w:rsidR="00943834" w:rsidRDefault="00943834" w:rsidP="000F2A7B">
      <w:pPr>
        <w:rPr>
          <w:rFonts w:ascii="Arial" w:hAnsi="Arial" w:cs="Arial"/>
          <w:color w:val="000000"/>
        </w:rPr>
      </w:pPr>
    </w:p>
    <w:p w:rsidR="00495AE9" w:rsidRDefault="00495AE9" w:rsidP="00495A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Car</w:t>
      </w:r>
      <w:r w:rsidR="00A264F1">
        <w:rPr>
          <w:rFonts w:ascii="Arial" w:hAnsi="Arial" w:cs="Arial"/>
          <w:color w:val="000000"/>
        </w:rPr>
        <w:t>penter-Hildebrand combination</w:t>
      </w:r>
      <w:r>
        <w:rPr>
          <w:rFonts w:ascii="Arial" w:hAnsi="Arial" w:cs="Arial"/>
          <w:color w:val="000000"/>
        </w:rPr>
        <w:t xml:space="preserve"> currently </w:t>
      </w:r>
      <w:r w:rsidR="00A264F1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be the only All-American team entered in this year’s Indy 500.  </w:t>
      </w:r>
    </w:p>
    <w:p w:rsidR="00495AE9" w:rsidRDefault="00495AE9" w:rsidP="000F2A7B">
      <w:pPr>
        <w:rPr>
          <w:rFonts w:ascii="Arial" w:hAnsi="Arial" w:cs="Arial"/>
          <w:color w:val="000000"/>
        </w:rPr>
      </w:pPr>
    </w:p>
    <w:p w:rsidR="00943834" w:rsidRDefault="0094383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two-car ECR effort in </w:t>
      </w:r>
      <w:r w:rsidR="00F71578">
        <w:rPr>
          <w:rFonts w:ascii="Arial" w:hAnsi="Arial" w:cs="Arial"/>
          <w:color w:val="000000"/>
        </w:rPr>
        <w:t>the Indy 500 will be led by general</w:t>
      </w:r>
      <w:r>
        <w:rPr>
          <w:rFonts w:ascii="Arial" w:hAnsi="Arial" w:cs="Arial"/>
          <w:color w:val="000000"/>
        </w:rPr>
        <w:t xml:space="preserve"> manager Tim Broyles, team crew chief Bret Schmitt </w:t>
      </w:r>
      <w:r w:rsidR="008946CA">
        <w:rPr>
          <w:rFonts w:ascii="Arial" w:hAnsi="Arial" w:cs="Arial"/>
          <w:color w:val="000000"/>
        </w:rPr>
        <w:t xml:space="preserve">and lead engineer Matt Barnes. </w:t>
      </w:r>
      <w:r>
        <w:rPr>
          <w:rFonts w:ascii="Arial" w:hAnsi="Arial" w:cs="Arial"/>
          <w:color w:val="000000"/>
        </w:rPr>
        <w:t>In addition to the two ECR Indy 50</w:t>
      </w:r>
      <w:r w:rsidR="00495AE9">
        <w:rPr>
          <w:rFonts w:ascii="Arial" w:hAnsi="Arial" w:cs="Arial"/>
          <w:color w:val="000000"/>
        </w:rPr>
        <w:t>0 cars, Ed Carpenter Racing has</w:t>
      </w:r>
      <w:r>
        <w:rPr>
          <w:rFonts w:ascii="Arial" w:hAnsi="Arial" w:cs="Arial"/>
          <w:color w:val="000000"/>
        </w:rPr>
        <w:t xml:space="preserve"> enter</w:t>
      </w:r>
      <w:r w:rsidR="00495AE9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</w:t>
      </w:r>
      <w:r w:rsidR="00495AE9">
        <w:rPr>
          <w:rFonts w:ascii="Arial" w:hAnsi="Arial" w:cs="Arial"/>
          <w:color w:val="000000"/>
        </w:rPr>
        <w:t>defending Detroit race winner</w:t>
      </w:r>
      <w:r>
        <w:rPr>
          <w:rFonts w:ascii="Arial" w:hAnsi="Arial" w:cs="Arial"/>
          <w:color w:val="000000"/>
        </w:rPr>
        <w:t xml:space="preserve"> Mike Conway in the inaugural Grand Prix of Indianapolis </w:t>
      </w:r>
      <w:r w:rsidR="008946CA">
        <w:rPr>
          <w:rFonts w:ascii="Arial" w:hAnsi="Arial" w:cs="Arial"/>
          <w:color w:val="000000"/>
        </w:rPr>
        <w:t>set for May 10 at the revised 2.434-mile, 14-turn IMS</w:t>
      </w:r>
      <w:r>
        <w:rPr>
          <w:rFonts w:ascii="Arial" w:hAnsi="Arial" w:cs="Arial"/>
          <w:color w:val="000000"/>
        </w:rPr>
        <w:t xml:space="preserve"> road circuit.</w:t>
      </w:r>
    </w:p>
    <w:p w:rsidR="008946CA" w:rsidRDefault="008946CA" w:rsidP="000F2A7B">
      <w:pPr>
        <w:rPr>
          <w:rFonts w:ascii="Arial" w:hAnsi="Arial" w:cs="Arial"/>
          <w:color w:val="000000"/>
        </w:rPr>
      </w:pPr>
    </w:p>
    <w:p w:rsidR="002B2B0D" w:rsidRDefault="008946CA" w:rsidP="00495A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“We, at Ed Carpenter Racing, are very pleased to bring J.R. Hildebrand into our Indy 500 effort t</w:t>
      </w:r>
      <w:r w:rsidR="00495AE9">
        <w:rPr>
          <w:rFonts w:ascii="Arial" w:hAnsi="Arial" w:cs="Arial"/>
          <w:color w:val="000000"/>
        </w:rPr>
        <w:t>his year,” said Carpenter, a 10</w:t>
      </w:r>
      <w:r>
        <w:rPr>
          <w:rFonts w:ascii="Arial" w:hAnsi="Arial" w:cs="Arial"/>
          <w:color w:val="000000"/>
        </w:rPr>
        <w:t>-time Indy 500 starter.</w:t>
      </w:r>
      <w:r w:rsidR="008B3339">
        <w:rPr>
          <w:rFonts w:ascii="Arial" w:hAnsi="Arial" w:cs="Arial"/>
          <w:color w:val="000000"/>
        </w:rPr>
        <w:t xml:space="preserve"> “J.R. has been th</w:t>
      </w:r>
      <w:r w:rsidR="002B2B0D">
        <w:rPr>
          <w:rFonts w:ascii="Arial" w:hAnsi="Arial" w:cs="Arial"/>
          <w:color w:val="000000"/>
        </w:rPr>
        <w:t xml:space="preserve">e </w:t>
      </w:r>
      <w:r w:rsidR="008B3339">
        <w:rPr>
          <w:rFonts w:ascii="Arial" w:hAnsi="Arial" w:cs="Arial"/>
          <w:color w:val="000000"/>
        </w:rPr>
        <w:t>Indy 500 Rookie of the Year and an Indy Lights champion, so his credentials are very im</w:t>
      </w:r>
      <w:r w:rsidR="002B2B0D">
        <w:rPr>
          <w:rFonts w:ascii="Arial" w:hAnsi="Arial" w:cs="Arial"/>
          <w:color w:val="000000"/>
        </w:rPr>
        <w:t xml:space="preserve">pressive. </w:t>
      </w:r>
      <w:r w:rsidR="008B3339">
        <w:rPr>
          <w:rFonts w:ascii="Arial" w:hAnsi="Arial" w:cs="Arial"/>
          <w:color w:val="000000"/>
        </w:rPr>
        <w:t xml:space="preserve">It is great to have another American driver in the 500 this year and competing with ECR.  We believe a </w:t>
      </w:r>
      <w:r w:rsidR="00F71578">
        <w:rPr>
          <w:rFonts w:ascii="Arial" w:hAnsi="Arial" w:cs="Arial"/>
          <w:color w:val="000000"/>
        </w:rPr>
        <w:t>second</w:t>
      </w:r>
      <w:r w:rsidR="008B3339">
        <w:rPr>
          <w:rFonts w:ascii="Arial" w:hAnsi="Arial" w:cs="Arial"/>
          <w:color w:val="000000"/>
        </w:rPr>
        <w:t xml:space="preserve"> car at Indy will assist us</w:t>
      </w:r>
      <w:r w:rsidR="00495AE9">
        <w:rPr>
          <w:rFonts w:ascii="Arial" w:hAnsi="Arial" w:cs="Arial"/>
          <w:color w:val="000000"/>
        </w:rPr>
        <w:t xml:space="preserve"> in preparing for a strong perfo</w:t>
      </w:r>
      <w:r w:rsidR="008B3339">
        <w:rPr>
          <w:rFonts w:ascii="Arial" w:hAnsi="Arial" w:cs="Arial"/>
          <w:color w:val="000000"/>
        </w:rPr>
        <w:t>rmance in this year’s Indy 500.”</w:t>
      </w:r>
    </w:p>
    <w:p w:rsidR="008946CA" w:rsidRDefault="008B3339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Hildebrand</w:t>
      </w:r>
      <w:r w:rsidR="002B2B0D">
        <w:rPr>
          <w:rFonts w:ascii="Arial" w:hAnsi="Arial" w:cs="Arial"/>
          <w:color w:val="000000"/>
        </w:rPr>
        <w:t>, 26,</w:t>
      </w:r>
      <w:r>
        <w:rPr>
          <w:rFonts w:ascii="Arial" w:hAnsi="Arial" w:cs="Arial"/>
          <w:color w:val="000000"/>
        </w:rPr>
        <w:t xml:space="preserve"> won the Indy 500 Rookie of the Year honors in 2011 when he placed second to Dan </w:t>
      </w:r>
      <w:proofErr w:type="spellStart"/>
      <w:r>
        <w:rPr>
          <w:rFonts w:ascii="Arial" w:hAnsi="Arial" w:cs="Arial"/>
          <w:color w:val="000000"/>
        </w:rPr>
        <w:t>Wheldon</w:t>
      </w:r>
      <w:proofErr w:type="spellEnd"/>
      <w:r>
        <w:rPr>
          <w:rFonts w:ascii="Arial" w:hAnsi="Arial" w:cs="Arial"/>
          <w:color w:val="000000"/>
        </w:rPr>
        <w:t xml:space="preserve"> and the California native captured the 2009 Indy Lig</w:t>
      </w:r>
      <w:r w:rsidR="00495AE9">
        <w:rPr>
          <w:rFonts w:ascii="Arial" w:hAnsi="Arial" w:cs="Arial"/>
          <w:color w:val="000000"/>
        </w:rPr>
        <w:t>hts championship.  Prior to the Indy Lights</w:t>
      </w:r>
      <w:r>
        <w:rPr>
          <w:rFonts w:ascii="Arial" w:hAnsi="Arial" w:cs="Arial"/>
          <w:color w:val="000000"/>
        </w:rPr>
        <w:t xml:space="preserve"> title, Hildebrand won the 2006 U.S. F2000 crown and the 2004 SCCA Formula Russell points.</w:t>
      </w:r>
    </w:p>
    <w:p w:rsidR="008B3339" w:rsidRDefault="008B3339" w:rsidP="000F2A7B">
      <w:pPr>
        <w:rPr>
          <w:rFonts w:ascii="Arial" w:hAnsi="Arial" w:cs="Arial"/>
          <w:color w:val="000000"/>
        </w:rPr>
      </w:pPr>
    </w:p>
    <w:p w:rsidR="008B3339" w:rsidRDefault="008B3339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Hildebrand</w:t>
      </w:r>
      <w:r w:rsidR="002B2B0D">
        <w:rPr>
          <w:rFonts w:ascii="Arial" w:hAnsi="Arial" w:cs="Arial"/>
          <w:color w:val="000000"/>
        </w:rPr>
        <w:t xml:space="preserve">, originally from Sausalito, Calif., and now living </w:t>
      </w:r>
      <w:r w:rsidR="00495AE9">
        <w:rPr>
          <w:rFonts w:ascii="Arial" w:hAnsi="Arial" w:cs="Arial"/>
          <w:color w:val="000000"/>
        </w:rPr>
        <w:t xml:space="preserve">in </w:t>
      </w:r>
      <w:r w:rsidR="002B2B0D">
        <w:rPr>
          <w:rFonts w:ascii="Arial" w:hAnsi="Arial" w:cs="Arial"/>
          <w:color w:val="000000"/>
        </w:rPr>
        <w:t xml:space="preserve">Boulder, Colo., </w:t>
      </w:r>
      <w:r>
        <w:rPr>
          <w:rFonts w:ascii="Arial" w:hAnsi="Arial" w:cs="Arial"/>
          <w:color w:val="000000"/>
        </w:rPr>
        <w:t>is a three-time starter at the Indianapolis 500.</w:t>
      </w:r>
    </w:p>
    <w:p w:rsidR="008B3339" w:rsidRDefault="008B3339" w:rsidP="000F2A7B">
      <w:pPr>
        <w:rPr>
          <w:rFonts w:ascii="Arial" w:hAnsi="Arial" w:cs="Arial"/>
          <w:color w:val="000000"/>
        </w:rPr>
      </w:pPr>
    </w:p>
    <w:p w:rsidR="00137916" w:rsidRDefault="008B3339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“I’m extremely excited to join Ed Carpenter Racing for this year’s Indianapolis 500,” sa</w:t>
      </w:r>
      <w:r w:rsidR="005873FF">
        <w:rPr>
          <w:rFonts w:ascii="Arial" w:hAnsi="Arial" w:cs="Arial"/>
          <w:color w:val="000000"/>
        </w:rPr>
        <w:t xml:space="preserve">id Hildebrand. </w:t>
      </w:r>
      <w:r>
        <w:rPr>
          <w:rFonts w:ascii="Arial" w:hAnsi="Arial" w:cs="Arial"/>
          <w:color w:val="000000"/>
        </w:rPr>
        <w:t>“Ed’s team has been very strong on the ovals the past two years including winning at Fontana and taking the pole</w:t>
      </w:r>
      <w:r w:rsidR="00137916">
        <w:rPr>
          <w:rFonts w:ascii="Arial" w:hAnsi="Arial" w:cs="Arial"/>
          <w:color w:val="000000"/>
        </w:rPr>
        <w:t xml:space="preserve"> position</w:t>
      </w:r>
      <w:r>
        <w:rPr>
          <w:rFonts w:ascii="Arial" w:hAnsi="Arial" w:cs="Arial"/>
          <w:color w:val="000000"/>
        </w:rPr>
        <w:t xml:space="preserve"> at last year’s 500. Working with E</w:t>
      </w:r>
      <w:r w:rsidR="00137916">
        <w:rPr>
          <w:rFonts w:ascii="Arial" w:hAnsi="Arial" w:cs="Arial"/>
          <w:color w:val="000000"/>
        </w:rPr>
        <w:t>d and his staff at Indy gives me a lot of confidence going into the world’s biggest race.  I can’t wait to jump into the No. 21 Chevy and get back to the Speedway.”</w:t>
      </w:r>
    </w:p>
    <w:p w:rsidR="00AE2F89" w:rsidRDefault="00AE2F89" w:rsidP="000F2A7B">
      <w:pPr>
        <w:rPr>
          <w:rFonts w:ascii="Arial" w:hAnsi="Arial" w:cs="Arial"/>
          <w:color w:val="000000"/>
        </w:rPr>
      </w:pPr>
    </w:p>
    <w:p w:rsidR="002F3475" w:rsidRDefault="002F3475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for the 98</w:t>
      </w:r>
      <w:r w:rsidRPr="002F347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Indy 500 will begin Sunday, May 11, with qualification runs scheduled for May 17-18.  The Indy 500 is set to start at noon on May 25.</w:t>
      </w:r>
    </w:p>
    <w:p w:rsidR="000F2A7B" w:rsidRDefault="000F2A7B" w:rsidP="000F2A7B">
      <w:pPr>
        <w:rPr>
          <w:rFonts w:ascii="Arial" w:hAnsi="Arial" w:cs="Arial"/>
        </w:rPr>
      </w:pPr>
    </w:p>
    <w:p w:rsidR="00AE2F89" w:rsidRPr="000F2A7B" w:rsidRDefault="00AE2F89" w:rsidP="00AE2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 #   #</w:t>
      </w:r>
    </w:p>
    <w:p w:rsidR="00C1474E" w:rsidRDefault="00C1474E" w:rsidP="00C1474E">
      <w:pPr>
        <w:rPr>
          <w:rFonts w:ascii="Arial" w:hAnsi="Arial" w:cs="Arial"/>
          <w:b/>
          <w:bCs/>
          <w:sz w:val="18"/>
          <w:szCs w:val="18"/>
        </w:rPr>
      </w:pPr>
    </w:p>
    <w:p w:rsidR="002F3475" w:rsidRDefault="002F3475" w:rsidP="00C1474E">
      <w:pPr>
        <w:rPr>
          <w:rFonts w:ascii="Arial" w:hAnsi="Arial" w:cs="Arial"/>
          <w:b/>
          <w:bCs/>
          <w:sz w:val="18"/>
          <w:szCs w:val="18"/>
        </w:rPr>
      </w:pPr>
    </w:p>
    <w:p w:rsidR="00C1474E" w:rsidRDefault="00C1474E" w:rsidP="00C147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About Ed Carpenter Racing</w:t>
      </w:r>
    </w:p>
    <w:p w:rsidR="00C1474E" w:rsidRDefault="00C1474E" w:rsidP="00C147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Owned by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Series driver Ed Carpenter, Ed Carpenter Racing was formed in 2011 in association </w:t>
      </w:r>
      <w:proofErr w:type="gramStart"/>
      <w:r>
        <w:rPr>
          <w:rFonts w:ascii="Arial" w:hAnsi="Arial" w:cs="Arial"/>
          <w:sz w:val="18"/>
          <w:szCs w:val="18"/>
        </w:rPr>
        <w:t>with  primary</w:t>
      </w:r>
      <w:proofErr w:type="gramEnd"/>
      <w:r>
        <w:rPr>
          <w:rFonts w:ascii="Arial" w:hAnsi="Arial" w:cs="Arial"/>
          <w:sz w:val="18"/>
          <w:szCs w:val="18"/>
        </w:rPr>
        <w:t xml:space="preserve"> sponsor, 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Ultra Premium</w:t>
      </w:r>
      <w:proofErr w:type="spellEnd"/>
      <w:r>
        <w:rPr>
          <w:rFonts w:ascii="Arial" w:hAnsi="Arial" w:cs="Arial"/>
          <w:sz w:val="18"/>
          <w:szCs w:val="18"/>
        </w:rPr>
        <w:t xml:space="preserve"> Vodka, and legendary golfer Fuzzy </w:t>
      </w:r>
      <w:proofErr w:type="spellStart"/>
      <w:r>
        <w:rPr>
          <w:rFonts w:ascii="Arial" w:hAnsi="Arial" w:cs="Arial"/>
          <w:sz w:val="18"/>
          <w:szCs w:val="18"/>
        </w:rPr>
        <w:t>Zoeller</w:t>
      </w:r>
      <w:proofErr w:type="spellEnd"/>
      <w:r>
        <w:rPr>
          <w:rFonts w:ascii="Arial" w:hAnsi="Arial" w:cs="Arial"/>
          <w:sz w:val="18"/>
          <w:szCs w:val="18"/>
        </w:rPr>
        <w:t>. Ed Carpenter Racing has comprised a stellar lineup of associates led by Tim Broyles a</w:t>
      </w:r>
      <w:r w:rsidR="007A37CF">
        <w:rPr>
          <w:rFonts w:ascii="Arial" w:hAnsi="Arial" w:cs="Arial"/>
          <w:sz w:val="18"/>
          <w:szCs w:val="18"/>
        </w:rPr>
        <w:t>s general</w:t>
      </w:r>
      <w:r>
        <w:rPr>
          <w:rFonts w:ascii="Arial" w:hAnsi="Arial" w:cs="Arial"/>
          <w:sz w:val="18"/>
          <w:szCs w:val="18"/>
        </w:rPr>
        <w:t xml:space="preserve"> manager, Bret Schmitt as crew chief and Matt Barnes as lead engineer. Their experience in open-wheel racing gives Ed Carpenter Racing strong leadership along with a solid contingent of crew members. Carpenter and the ECR/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team won the 2012 season finale at Fontana, Calif., the MAVTV500, as well as the pole position at the 2013 Indianapolis 500. The No. 20 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Ultra Premium</w:t>
      </w:r>
      <w:proofErr w:type="spellEnd"/>
      <w:r>
        <w:rPr>
          <w:rFonts w:ascii="Arial" w:hAnsi="Arial" w:cs="Arial"/>
          <w:sz w:val="18"/>
          <w:szCs w:val="18"/>
        </w:rPr>
        <w:t xml:space="preserve"> Vodka entry is powered by the twin-turbo V-6 Chevrolet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engine in 2014. Road racing specialist Mike Conway will drive the No. 20 at the road/street races in 2014 while Carpenter will handle the car in the six oval events including the Indy 500.  J.R. Hildebrand will drive the No. 21 ECR </w:t>
      </w:r>
      <w:proofErr w:type="gramStart"/>
      <w:r>
        <w:rPr>
          <w:rFonts w:ascii="Arial" w:hAnsi="Arial" w:cs="Arial"/>
          <w:sz w:val="18"/>
          <w:szCs w:val="18"/>
        </w:rPr>
        <w:t>Chevrolet  in</w:t>
      </w:r>
      <w:proofErr w:type="gramEnd"/>
      <w:r>
        <w:rPr>
          <w:rFonts w:ascii="Arial" w:hAnsi="Arial" w:cs="Arial"/>
          <w:sz w:val="18"/>
          <w:szCs w:val="18"/>
        </w:rPr>
        <w:t xml:space="preserve"> the 9</w:t>
      </w:r>
      <w:r w:rsidRPr="00C1474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Indy 500. Ed Carpenter’s racing history, dating back to age eight, includes victories in the IZOD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Series, Firestone Indy Lights and USAC National Sprint Car and Midget competition. For more information, please visit </w:t>
      </w:r>
      <w:hyperlink r:id="rId11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www.EdCarpenterRacing.com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0F2A7B" w:rsidRDefault="000F2A7B" w:rsidP="000F2A7B"/>
    <w:sectPr w:rsidR="000F2A7B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CD" w:rsidRDefault="007869CD" w:rsidP="00150DDA">
      <w:r>
        <w:separator/>
      </w:r>
    </w:p>
  </w:endnote>
  <w:endnote w:type="continuationSeparator" w:id="0">
    <w:p w:rsidR="007869CD" w:rsidRDefault="007869CD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CD" w:rsidRDefault="007869CD" w:rsidP="00150DDA">
      <w:r>
        <w:separator/>
      </w:r>
    </w:p>
  </w:footnote>
  <w:footnote w:type="continuationSeparator" w:id="0">
    <w:p w:rsidR="007869CD" w:rsidRDefault="007869CD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E4C08"/>
    <w:rsid w:val="000F2281"/>
    <w:rsid w:val="000F2A7B"/>
    <w:rsid w:val="00111C95"/>
    <w:rsid w:val="00137916"/>
    <w:rsid w:val="00150DDA"/>
    <w:rsid w:val="00176EAB"/>
    <w:rsid w:val="00182FF4"/>
    <w:rsid w:val="001E6D72"/>
    <w:rsid w:val="001E6E96"/>
    <w:rsid w:val="002615FC"/>
    <w:rsid w:val="002750D1"/>
    <w:rsid w:val="002B2B0D"/>
    <w:rsid w:val="002F3475"/>
    <w:rsid w:val="00341AA2"/>
    <w:rsid w:val="00373C77"/>
    <w:rsid w:val="003C0DD5"/>
    <w:rsid w:val="003D5732"/>
    <w:rsid w:val="00402DF8"/>
    <w:rsid w:val="0042540D"/>
    <w:rsid w:val="00435D96"/>
    <w:rsid w:val="004440E2"/>
    <w:rsid w:val="00470F5F"/>
    <w:rsid w:val="004945AC"/>
    <w:rsid w:val="00495AE9"/>
    <w:rsid w:val="004F57FE"/>
    <w:rsid w:val="00545AA6"/>
    <w:rsid w:val="0058698F"/>
    <w:rsid w:val="005873FF"/>
    <w:rsid w:val="005C758B"/>
    <w:rsid w:val="005D6C7E"/>
    <w:rsid w:val="005E40C1"/>
    <w:rsid w:val="00684F6F"/>
    <w:rsid w:val="006A3A7F"/>
    <w:rsid w:val="00722C52"/>
    <w:rsid w:val="00730F78"/>
    <w:rsid w:val="00746FC1"/>
    <w:rsid w:val="00784850"/>
    <w:rsid w:val="007869CD"/>
    <w:rsid w:val="007A37CF"/>
    <w:rsid w:val="007C06CC"/>
    <w:rsid w:val="007C779D"/>
    <w:rsid w:val="008064A8"/>
    <w:rsid w:val="0089348F"/>
    <w:rsid w:val="008946CA"/>
    <w:rsid w:val="008B3339"/>
    <w:rsid w:val="008D1C82"/>
    <w:rsid w:val="008D3145"/>
    <w:rsid w:val="00925779"/>
    <w:rsid w:val="00936E6A"/>
    <w:rsid w:val="00940319"/>
    <w:rsid w:val="00943834"/>
    <w:rsid w:val="00963715"/>
    <w:rsid w:val="009B33E3"/>
    <w:rsid w:val="009C4D46"/>
    <w:rsid w:val="00A264F1"/>
    <w:rsid w:val="00A36F88"/>
    <w:rsid w:val="00A85358"/>
    <w:rsid w:val="00AC0824"/>
    <w:rsid w:val="00AD1709"/>
    <w:rsid w:val="00AE2F89"/>
    <w:rsid w:val="00B00280"/>
    <w:rsid w:val="00B160BC"/>
    <w:rsid w:val="00BF3903"/>
    <w:rsid w:val="00C12349"/>
    <w:rsid w:val="00C1474E"/>
    <w:rsid w:val="00C15D32"/>
    <w:rsid w:val="00C451D2"/>
    <w:rsid w:val="00C8627B"/>
    <w:rsid w:val="00CB12CB"/>
    <w:rsid w:val="00CC0C2C"/>
    <w:rsid w:val="00D07F77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2FF8"/>
    <w:rsid w:val="00EC33BA"/>
    <w:rsid w:val="00F1144F"/>
    <w:rsid w:val="00F71578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il.walkerracing.com/owa/redir.aspx?C=61rSHwiqUEuIdfcyu0pwI36UO9BWL9BIJJJgu31vUf3SmhMccV3qlzpBoAP-HQdzxg6lWH4mulY.&amp;URL=http%3a%2f%2fwww.EdCarpenterRacing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CE2FC2.D76D2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2014-03-20T18:21:00Z</cp:lastPrinted>
  <dcterms:created xsi:type="dcterms:W3CDTF">2014-03-20T14:23:00Z</dcterms:created>
  <dcterms:modified xsi:type="dcterms:W3CDTF">2014-03-20T18:21:00Z</dcterms:modified>
</cp:coreProperties>
</file>